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E4" w:rsidRDefault="00790FE4" w:rsidP="00790FE4">
      <w:r>
        <w:t>1.</w:t>
      </w:r>
      <w:r>
        <w:tab/>
        <w:t>Eksponencijalna funkcija – grafik i osobine.</w:t>
      </w:r>
    </w:p>
    <w:p w:rsidR="00790FE4" w:rsidRDefault="00790FE4" w:rsidP="00790FE4">
      <w:r>
        <w:t>2.</w:t>
      </w:r>
      <w:r>
        <w:tab/>
        <w:t>Rešavanje eksponencijalnih jednačina.</w:t>
      </w:r>
    </w:p>
    <w:p w:rsidR="00790FE4" w:rsidRDefault="00790FE4" w:rsidP="00790FE4">
      <w:r>
        <w:t>3.</w:t>
      </w:r>
      <w:r>
        <w:tab/>
        <w:t>Logaritam - pojam i osobine.</w:t>
      </w:r>
    </w:p>
    <w:p w:rsidR="00790FE4" w:rsidRDefault="00790FE4" w:rsidP="00790FE4">
      <w:r>
        <w:t>4.</w:t>
      </w:r>
      <w:r>
        <w:tab/>
        <w:t>Logaritamske jednačine.</w:t>
      </w:r>
    </w:p>
    <w:p w:rsidR="00790FE4" w:rsidRDefault="00790FE4" w:rsidP="00790FE4">
      <w:r>
        <w:t>5.</w:t>
      </w:r>
      <w:r>
        <w:tab/>
        <w:t>Trigonometrijske funkcije proizvoljnog ugla.</w:t>
      </w:r>
    </w:p>
    <w:p w:rsidR="00790FE4" w:rsidRDefault="00790FE4" w:rsidP="00790FE4">
      <w:r>
        <w:t>6.</w:t>
      </w:r>
      <w:r>
        <w:tab/>
        <w:t>Svođenje na prvi kvadrant.</w:t>
      </w:r>
    </w:p>
    <w:p w:rsidR="00790FE4" w:rsidRDefault="00790FE4" w:rsidP="00790FE4">
      <w:r>
        <w:t>7.</w:t>
      </w:r>
      <w:r>
        <w:tab/>
        <w:t>Adicione formule.</w:t>
      </w:r>
    </w:p>
    <w:p w:rsidR="00790FE4" w:rsidRDefault="00790FE4" w:rsidP="00790FE4">
      <w:r>
        <w:t>8.</w:t>
      </w:r>
      <w:r>
        <w:tab/>
        <w:t>Trigonometrijske funkcije dvostrukog ugla.</w:t>
      </w:r>
    </w:p>
    <w:p w:rsidR="00790FE4" w:rsidRDefault="00790FE4" w:rsidP="00790FE4">
      <w:r>
        <w:t>9.</w:t>
      </w:r>
      <w:r>
        <w:tab/>
        <w:t>Grafici osnovnih trigonometrijskih funkcija.</w:t>
      </w:r>
    </w:p>
    <w:p w:rsidR="00790FE4" w:rsidRDefault="00790FE4" w:rsidP="00790FE4">
      <w:r>
        <w:t>10.</w:t>
      </w:r>
      <w:r>
        <w:tab/>
        <w:t>Sistemi linearnih jednačina. Gausov algoritam.</w:t>
      </w:r>
    </w:p>
    <w:p w:rsidR="00790FE4" w:rsidRDefault="00790FE4" w:rsidP="00790FE4">
      <w:r>
        <w:t>11.</w:t>
      </w:r>
      <w:r>
        <w:tab/>
        <w:t>Koordinate tačke i rastojanje između dve tačke.</w:t>
      </w:r>
    </w:p>
    <w:p w:rsidR="00790FE4" w:rsidRDefault="00790FE4" w:rsidP="00790FE4">
      <w:r>
        <w:t>12.</w:t>
      </w:r>
      <w:r>
        <w:tab/>
        <w:t>Različiti oblici jednačine prave.</w:t>
      </w:r>
    </w:p>
    <w:p w:rsidR="00790FE4" w:rsidRDefault="00790FE4" w:rsidP="00790FE4">
      <w:r>
        <w:t>13.</w:t>
      </w:r>
      <w:r>
        <w:tab/>
        <w:t>Uzajamni položaj dve prave.</w:t>
      </w:r>
    </w:p>
    <w:p w:rsidR="00790FE4" w:rsidRDefault="00790FE4" w:rsidP="00790FE4">
      <w:r>
        <w:t>14.</w:t>
      </w:r>
      <w:r>
        <w:tab/>
        <w:t>Jednačina kružnice.</w:t>
      </w:r>
    </w:p>
    <w:p w:rsidR="00790FE4" w:rsidRDefault="00790FE4" w:rsidP="00790FE4">
      <w:r>
        <w:t>15.</w:t>
      </w:r>
      <w:r>
        <w:tab/>
        <w:t>Uzajamni položaj prave i kružnice.</w:t>
      </w:r>
    </w:p>
    <w:p w:rsidR="00790FE4" w:rsidRDefault="00790FE4" w:rsidP="00790FE4">
      <w:r>
        <w:t>16.</w:t>
      </w:r>
      <w:r>
        <w:tab/>
        <w:t>Aritmetički niz.</w:t>
      </w:r>
    </w:p>
    <w:p w:rsidR="00790FE4" w:rsidRDefault="00790FE4" w:rsidP="00790FE4">
      <w:r>
        <w:t>17.</w:t>
      </w:r>
      <w:r>
        <w:tab/>
        <w:t>Geometrijski niz.</w:t>
      </w:r>
    </w:p>
    <w:p w:rsidR="00790FE4" w:rsidRDefault="00790FE4" w:rsidP="00790FE4">
      <w:r>
        <w:t>18.</w:t>
      </w:r>
      <w:r>
        <w:tab/>
        <w:t>Primena prostog kamatnog računa.</w:t>
      </w:r>
    </w:p>
    <w:p w:rsidR="007A7443" w:rsidRPr="00790FE4" w:rsidRDefault="007A7443" w:rsidP="00790FE4"/>
    <w:sectPr w:rsidR="007A7443" w:rsidRPr="0079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1E" w:rsidRDefault="00150F1E" w:rsidP="00790FE4">
      <w:pPr>
        <w:spacing w:after="0" w:line="240" w:lineRule="auto"/>
      </w:pPr>
      <w:r>
        <w:separator/>
      </w:r>
    </w:p>
  </w:endnote>
  <w:endnote w:type="continuationSeparator" w:id="0">
    <w:p w:rsidR="00150F1E" w:rsidRDefault="00150F1E" w:rsidP="0079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4" w:rsidRDefault="00790F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4" w:rsidRDefault="00790F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4" w:rsidRDefault="00790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1E" w:rsidRDefault="00150F1E" w:rsidP="00790FE4">
      <w:pPr>
        <w:spacing w:after="0" w:line="240" w:lineRule="auto"/>
      </w:pPr>
      <w:r>
        <w:separator/>
      </w:r>
    </w:p>
  </w:footnote>
  <w:footnote w:type="continuationSeparator" w:id="0">
    <w:p w:rsidR="00150F1E" w:rsidRDefault="00150F1E" w:rsidP="0079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4" w:rsidRDefault="00790F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4" w:rsidRPr="00790FE4" w:rsidRDefault="00790FE4">
    <w:pPr>
      <w:pStyle w:val="Header"/>
      <w:rPr>
        <w:lang w:val="sr-Latn-RS"/>
      </w:rPr>
    </w:pPr>
    <w:r>
      <w:rPr>
        <w:lang w:val="sr-Latn-RS"/>
      </w:rPr>
      <w:t>MATEMATIKA 3, NOVI PROGRAM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FE4" w:rsidRDefault="00790F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06D3"/>
    <w:multiLevelType w:val="hybridMultilevel"/>
    <w:tmpl w:val="886E8A6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37"/>
    <w:rsid w:val="00150F1E"/>
    <w:rsid w:val="003671F5"/>
    <w:rsid w:val="00374CFB"/>
    <w:rsid w:val="00375437"/>
    <w:rsid w:val="00790FE4"/>
    <w:rsid w:val="007A7443"/>
    <w:rsid w:val="0082649A"/>
    <w:rsid w:val="00B50B95"/>
    <w:rsid w:val="00C2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FE4"/>
  </w:style>
  <w:style w:type="paragraph" w:styleId="Footer">
    <w:name w:val="footer"/>
    <w:basedOn w:val="Normal"/>
    <w:link w:val="FooterChar"/>
    <w:uiPriority w:val="99"/>
    <w:unhideWhenUsed/>
    <w:rsid w:val="00790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FE4"/>
  </w:style>
  <w:style w:type="paragraph" w:styleId="Footer">
    <w:name w:val="footer"/>
    <w:basedOn w:val="Normal"/>
    <w:link w:val="FooterChar"/>
    <w:uiPriority w:val="99"/>
    <w:unhideWhenUsed/>
    <w:rsid w:val="00790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Mrdjan</cp:lastModifiedBy>
  <cp:revision>4</cp:revision>
  <dcterms:created xsi:type="dcterms:W3CDTF">2017-01-20T20:55:00Z</dcterms:created>
  <dcterms:modified xsi:type="dcterms:W3CDTF">2017-01-25T10:41:00Z</dcterms:modified>
</cp:coreProperties>
</file>