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C7" w:rsidRDefault="005E69C7" w:rsidP="005E69C7">
      <w:pPr>
        <w:rPr>
          <w:b/>
          <w:lang w:val="hr-HR"/>
        </w:rPr>
      </w:pPr>
      <w:r>
        <w:rPr>
          <w:b/>
          <w:lang w:val="hr-HR"/>
        </w:rPr>
        <w:t xml:space="preserve">Srpski jezik i književnost </w:t>
      </w:r>
    </w:p>
    <w:p w:rsidR="005E69C7" w:rsidRDefault="005E69C7" w:rsidP="005E69C7">
      <w:pPr>
        <w:rPr>
          <w:b/>
          <w:lang w:val="hr-HR"/>
        </w:rPr>
      </w:pPr>
      <w:r>
        <w:rPr>
          <w:b/>
          <w:lang w:val="hr-HR"/>
        </w:rPr>
        <w:t>Četvrti razred, svi obrazovni profili</w:t>
      </w:r>
    </w:p>
    <w:p w:rsidR="005E69C7" w:rsidRDefault="005E69C7" w:rsidP="005E69C7">
      <w:pPr>
        <w:rPr>
          <w:b/>
          <w:lang w:val="hr-HR"/>
        </w:rPr>
      </w:pPr>
    </w:p>
    <w:p w:rsidR="005E69C7" w:rsidRDefault="005E69C7" w:rsidP="005E69C7">
      <w:pPr>
        <w:rPr>
          <w:lang w:val="hr-HR"/>
        </w:rPr>
      </w:pPr>
      <w:r>
        <w:rPr>
          <w:lang w:val="hr-HR"/>
        </w:rPr>
        <w:t>Literatura za pripremu ispita</w:t>
      </w:r>
    </w:p>
    <w:p w:rsidR="005E69C7" w:rsidRDefault="005E69C7" w:rsidP="005E69C7">
      <w:pPr>
        <w:rPr>
          <w:lang w:val="hr-HR"/>
        </w:rPr>
      </w:pPr>
      <w:r>
        <w:rPr>
          <w:lang w:val="hr-HR"/>
        </w:rPr>
        <w:t>1. Književna dela navedena u pitanjima</w:t>
      </w:r>
    </w:p>
    <w:p w:rsidR="005E69C7" w:rsidRDefault="005E69C7" w:rsidP="005E69C7">
      <w:pPr>
        <w:rPr>
          <w:lang w:val="hr-HR"/>
        </w:rPr>
      </w:pPr>
      <w:r>
        <w:rPr>
          <w:lang w:val="hr-HR"/>
        </w:rPr>
        <w:t>2. Lj. Nikolić, B. Milić: „Čitanka sa književnoteorijskim pojmovima“ za četvrti razred gimnazija i srednjih stručnih škola, Zavod za udžbenike, Beograd</w:t>
      </w:r>
    </w:p>
    <w:p w:rsidR="005E69C7" w:rsidRDefault="005E69C7" w:rsidP="005E69C7">
      <w:pPr>
        <w:rPr>
          <w:lang w:val="hr-HR"/>
        </w:rPr>
      </w:pPr>
      <w:r>
        <w:rPr>
          <w:lang w:val="hr-HR"/>
        </w:rPr>
        <w:t>3. Č. Đorđević, O. Radulović: „Književnost i srpski jezik“ za četvrti razred gimnazija i srednjih stručnih škola, Leonardo, Novi Sad</w:t>
      </w:r>
    </w:p>
    <w:p w:rsidR="005E69C7" w:rsidRDefault="005E69C7" w:rsidP="005E69C7">
      <w:pPr>
        <w:rPr>
          <w:lang w:val="hr-HR"/>
        </w:rPr>
      </w:pPr>
    </w:p>
    <w:p w:rsidR="005E69C7" w:rsidRDefault="005E69C7" w:rsidP="005E69C7">
      <w:pPr>
        <w:rPr>
          <w:lang w:val="hr-HR"/>
        </w:rPr>
      </w:pPr>
      <w:r>
        <w:rPr>
          <w:lang w:val="hr-HR"/>
        </w:rPr>
        <w:t>Ispitna pitanja</w:t>
      </w:r>
    </w:p>
    <w:p w:rsidR="005E69C7" w:rsidRDefault="005E69C7" w:rsidP="005E69C7">
      <w:pPr>
        <w:rPr>
          <w:lang w:val="hr-HR"/>
        </w:rPr>
      </w:pPr>
      <w:r>
        <w:rPr>
          <w:lang w:val="hr-HR"/>
        </w:rPr>
        <w:t>1. V. Šekspir: „Hamlet“</w:t>
      </w:r>
    </w:p>
    <w:p w:rsidR="005E69C7" w:rsidRDefault="005E69C7" w:rsidP="005E69C7">
      <w:pPr>
        <w:rPr>
          <w:lang w:val="hr-HR"/>
        </w:rPr>
      </w:pPr>
      <w:r>
        <w:rPr>
          <w:lang w:val="hr-HR"/>
        </w:rPr>
        <w:t xml:space="preserve">2. F. M. Dostojevski: „Zločin i kazna“ </w:t>
      </w:r>
    </w:p>
    <w:p w:rsidR="005E69C7" w:rsidRDefault="005E69C7" w:rsidP="005E69C7">
      <w:pPr>
        <w:rPr>
          <w:lang w:val="hr-HR"/>
        </w:rPr>
      </w:pPr>
      <w:r>
        <w:rPr>
          <w:lang w:val="hr-HR"/>
        </w:rPr>
        <w:t>3. A. Kami: „Stranac“</w:t>
      </w:r>
    </w:p>
    <w:p w:rsidR="005E69C7" w:rsidRDefault="005E69C7" w:rsidP="005E69C7">
      <w:pPr>
        <w:rPr>
          <w:lang w:val="hr-HR"/>
        </w:rPr>
      </w:pPr>
      <w:r>
        <w:rPr>
          <w:lang w:val="hr-HR"/>
        </w:rPr>
        <w:t>4. S. Beket: „Čekajući Godoa“</w:t>
      </w:r>
    </w:p>
    <w:p w:rsidR="005E69C7" w:rsidRDefault="005E69C7" w:rsidP="005E69C7">
      <w:pPr>
        <w:rPr>
          <w:lang w:val="hr-HR"/>
        </w:rPr>
      </w:pPr>
      <w:r>
        <w:rPr>
          <w:lang w:val="hr-HR"/>
        </w:rPr>
        <w:t>5. H. L. Borhes: „Čekanje“</w:t>
      </w:r>
    </w:p>
    <w:p w:rsidR="005E69C7" w:rsidRDefault="005E69C7" w:rsidP="005E69C7">
      <w:pPr>
        <w:rPr>
          <w:lang w:val="hr-HR"/>
        </w:rPr>
      </w:pPr>
      <w:r>
        <w:rPr>
          <w:lang w:val="hr-HR"/>
        </w:rPr>
        <w:t>6. D. Maksimović: „Tražim pomilovanje“</w:t>
      </w:r>
    </w:p>
    <w:p w:rsidR="005E69C7" w:rsidRDefault="005E69C7" w:rsidP="005E69C7">
      <w:pPr>
        <w:rPr>
          <w:lang w:val="hr-HR"/>
        </w:rPr>
      </w:pPr>
      <w:r>
        <w:rPr>
          <w:lang w:val="hr-HR"/>
        </w:rPr>
        <w:t>7. V. Popa: „Kora“</w:t>
      </w:r>
    </w:p>
    <w:p w:rsidR="005E69C7" w:rsidRDefault="005E69C7" w:rsidP="005E69C7">
      <w:pPr>
        <w:rPr>
          <w:lang w:val="hr-HR"/>
        </w:rPr>
      </w:pPr>
      <w:r>
        <w:rPr>
          <w:lang w:val="hr-HR"/>
        </w:rPr>
        <w:t>8. B. Ćopić: „Bašta sljezove boje“</w:t>
      </w:r>
    </w:p>
    <w:p w:rsidR="005E69C7" w:rsidRDefault="005E69C7" w:rsidP="005E69C7">
      <w:pPr>
        <w:rPr>
          <w:lang w:val="hr-HR"/>
        </w:rPr>
      </w:pPr>
      <w:r>
        <w:rPr>
          <w:lang w:val="hr-HR"/>
        </w:rPr>
        <w:t>9. I. Andrić: „Prokleta avlija“</w:t>
      </w:r>
    </w:p>
    <w:p w:rsidR="005E69C7" w:rsidRDefault="005E69C7" w:rsidP="005E69C7">
      <w:pPr>
        <w:rPr>
          <w:lang w:val="hr-HR"/>
        </w:rPr>
      </w:pPr>
      <w:r>
        <w:rPr>
          <w:lang w:val="hr-HR"/>
        </w:rPr>
        <w:t>10. M. Selimović: „Derviš i smrt“</w:t>
      </w:r>
    </w:p>
    <w:p w:rsidR="005E69C7" w:rsidRDefault="005E69C7" w:rsidP="005E69C7">
      <w:pPr>
        <w:rPr>
          <w:lang w:val="hr-HR"/>
        </w:rPr>
      </w:pPr>
      <w:r>
        <w:rPr>
          <w:lang w:val="hr-HR"/>
        </w:rPr>
        <w:t>11. D. Kovačević: „Balkanski špijun“</w:t>
      </w:r>
    </w:p>
    <w:p w:rsidR="005E69C7" w:rsidRDefault="005E69C7" w:rsidP="005E69C7">
      <w:pPr>
        <w:rPr>
          <w:lang w:val="hr-HR"/>
        </w:rPr>
      </w:pPr>
      <w:r>
        <w:rPr>
          <w:lang w:val="hr-HR"/>
        </w:rPr>
        <w:t>12. Služba reči u rečenici</w:t>
      </w:r>
    </w:p>
    <w:p w:rsidR="005E69C7" w:rsidRDefault="005E69C7" w:rsidP="005E69C7">
      <w:pPr>
        <w:rPr>
          <w:lang w:val="hr-HR"/>
        </w:rPr>
      </w:pPr>
      <w:r>
        <w:rPr>
          <w:lang w:val="hr-HR"/>
        </w:rPr>
        <w:t>13. Naporedni odnosi među nezavisnim rečenicama</w:t>
      </w:r>
    </w:p>
    <w:p w:rsidR="005E69C7" w:rsidRDefault="005E69C7" w:rsidP="005E69C7">
      <w:pPr>
        <w:rPr>
          <w:lang w:val="hr-HR"/>
        </w:rPr>
      </w:pPr>
      <w:r>
        <w:rPr>
          <w:lang w:val="hr-HR"/>
        </w:rPr>
        <w:t>14. Vrste zavisnih rečenica</w:t>
      </w:r>
    </w:p>
    <w:p w:rsidR="00684B86" w:rsidRDefault="005E69C7" w:rsidP="005E69C7">
      <w:r>
        <w:rPr>
          <w:lang w:val="hr-HR"/>
        </w:rPr>
        <w:t>15. Pravopis - interpunkcija</w:t>
      </w:r>
      <w:bookmarkStart w:id="0" w:name="_GoBack"/>
      <w:bookmarkEnd w:id="0"/>
    </w:p>
    <w:sectPr w:rsidR="0068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C7"/>
    <w:rsid w:val="000A0EBA"/>
    <w:rsid w:val="005E69C7"/>
    <w:rsid w:val="00B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Mrdjan</cp:lastModifiedBy>
  <cp:revision>1</cp:revision>
  <dcterms:created xsi:type="dcterms:W3CDTF">2017-01-21T09:56:00Z</dcterms:created>
  <dcterms:modified xsi:type="dcterms:W3CDTF">2017-01-21T09:56:00Z</dcterms:modified>
</cp:coreProperties>
</file>